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A7F" w:rsidRDefault="00660A7F" w:rsidP="00660A7F">
      <w:pPr>
        <w:pStyle w:val="Titolo1"/>
        <w:jc w:val="both"/>
        <w:rPr>
          <w:sz w:val="40"/>
          <w:szCs w:val="40"/>
        </w:rPr>
      </w:pPr>
      <w:bookmarkStart w:id="0" w:name="_GoBack"/>
      <w:bookmarkEnd w:id="0"/>
    </w:p>
    <w:p w:rsidR="00660A7F" w:rsidRDefault="0063360B" w:rsidP="00660A7F">
      <w:pPr>
        <w:pStyle w:val="Titolo1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-401955</wp:posOffset>
                </wp:positionH>
                <wp:positionV relativeFrom="paragraph">
                  <wp:posOffset>-326390</wp:posOffset>
                </wp:positionV>
                <wp:extent cx="1119505" cy="1171575"/>
                <wp:effectExtent l="3810" t="0" r="63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50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0A7F" w:rsidRDefault="00660A7F" w:rsidP="00660A7F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914400" cy="1059180"/>
                                  <wp:effectExtent l="19050" t="0" r="0" b="0"/>
                                  <wp:docPr id="1" name="Immagin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059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65pt;margin-top:-25.7pt;width:88.15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" stroked="f">
                <v:textbox>
                  <w:txbxContent>
                    <w:p w:rsidR="00660A7F" w:rsidRDefault="00660A7F" w:rsidP="00660A7F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914400" cy="1059180"/>
                            <wp:effectExtent l="19050" t="0" r="0" b="0"/>
                            <wp:docPr id="1" name="Immagin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059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60A7F">
        <w:rPr>
          <w:sz w:val="40"/>
          <w:szCs w:val="40"/>
        </w:rPr>
        <w:t xml:space="preserve">  COMUNE DI ASSORO</w:t>
      </w:r>
    </w:p>
    <w:p w:rsidR="00660A7F" w:rsidRDefault="00660A7F" w:rsidP="00660A7F">
      <w:pPr>
        <w:pStyle w:val="Didascalia"/>
        <w:rPr>
          <w:b w:val="0"/>
          <w:bCs w:val="0"/>
          <w:i w:val="0"/>
          <w:spacing w:val="40"/>
          <w:sz w:val="34"/>
          <w:szCs w:val="34"/>
        </w:rPr>
      </w:pPr>
      <w:r>
        <w:rPr>
          <w:b w:val="0"/>
          <w:bCs w:val="0"/>
          <w:i w:val="0"/>
          <w:spacing w:val="40"/>
          <w:sz w:val="34"/>
          <w:szCs w:val="34"/>
        </w:rPr>
        <w:t xml:space="preserve">Libero Consorzio Comunale di Enna </w:t>
      </w:r>
    </w:p>
    <w:p w:rsidR="00660A7F" w:rsidRDefault="00660A7F" w:rsidP="00660A7F">
      <w:pPr>
        <w:widowControl w:val="0"/>
        <w:autoSpaceDE w:val="0"/>
        <w:autoSpaceDN w:val="0"/>
        <w:adjustRightInd w:val="0"/>
        <w:ind w:left="1440" w:right="140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____________________</w:t>
      </w:r>
    </w:p>
    <w:p w:rsidR="00660A7F" w:rsidRDefault="00660A7F" w:rsidP="00660A7F">
      <w:pPr>
        <w:widowControl w:val="0"/>
        <w:autoSpaceDE w:val="0"/>
        <w:autoSpaceDN w:val="0"/>
        <w:adjustRightInd w:val="0"/>
        <w:ind w:left="1440" w:right="1400"/>
        <w:jc w:val="center"/>
        <w:rPr>
          <w:i/>
          <w:iCs/>
          <w:sz w:val="18"/>
          <w:szCs w:val="18"/>
        </w:rPr>
      </w:pPr>
    </w:p>
    <w:p w:rsidR="00660A7F" w:rsidRDefault="00660A7F" w:rsidP="00660A7F">
      <w:pPr>
        <w:widowControl w:val="0"/>
        <w:autoSpaceDE w:val="0"/>
        <w:autoSpaceDN w:val="0"/>
        <w:adjustRightInd w:val="0"/>
        <w:ind w:left="1440" w:right="1400"/>
        <w:jc w:val="center"/>
        <w:rPr>
          <w:iCs/>
        </w:rPr>
      </w:pPr>
      <w:r>
        <w:rPr>
          <w:iCs/>
        </w:rPr>
        <w:t>Via Crisa, 280 - C.A.P. 94010 - C.F. 00052420866</w:t>
      </w:r>
    </w:p>
    <w:p w:rsidR="00660A7F" w:rsidRDefault="00660A7F" w:rsidP="00660A7F">
      <w:pPr>
        <w:widowControl w:val="0"/>
        <w:autoSpaceDE w:val="0"/>
        <w:autoSpaceDN w:val="0"/>
        <w:adjustRightInd w:val="0"/>
        <w:ind w:left="1440" w:right="1400"/>
        <w:jc w:val="center"/>
        <w:rPr>
          <w:iCs/>
          <w:lang w:val="en-US"/>
        </w:rPr>
      </w:pPr>
      <w:r>
        <w:rPr>
          <w:iCs/>
          <w:lang w:val="en-US"/>
        </w:rPr>
        <w:t>Tel. 0935/610011 -  Fax 0935/620725</w:t>
      </w:r>
    </w:p>
    <w:p w:rsidR="00660A7F" w:rsidRDefault="00660A7F" w:rsidP="00660A7F">
      <w:pPr>
        <w:widowControl w:val="0"/>
        <w:autoSpaceDE w:val="0"/>
        <w:autoSpaceDN w:val="0"/>
        <w:adjustRightInd w:val="0"/>
        <w:ind w:right="1400"/>
        <w:rPr>
          <w:iCs/>
          <w:lang w:val="en-US"/>
        </w:rPr>
      </w:pPr>
      <w:r>
        <w:rPr>
          <w:iCs/>
          <w:lang w:val="en-US"/>
        </w:rPr>
        <w:t xml:space="preserve">                                                         Pec : info@pec.comune.assoro.en.it</w:t>
      </w:r>
    </w:p>
    <w:p w:rsidR="00660A7F" w:rsidRDefault="00660A7F" w:rsidP="00660A7F">
      <w:pPr>
        <w:widowControl w:val="0"/>
        <w:autoSpaceDE w:val="0"/>
        <w:autoSpaceDN w:val="0"/>
        <w:adjustRightInd w:val="0"/>
        <w:ind w:left="1440" w:right="1400"/>
        <w:jc w:val="center"/>
        <w:rPr>
          <w:b/>
          <w:iCs/>
        </w:rPr>
      </w:pPr>
      <w:r w:rsidRPr="00C306CE">
        <w:rPr>
          <w:iCs/>
        </w:rPr>
        <w:t>Pec : ufficiotecnico@pec.comune.assoro.en.it</w:t>
      </w:r>
    </w:p>
    <w:p w:rsidR="008E63D2" w:rsidRDefault="008E63D2"/>
    <w:p w:rsidR="00664B43" w:rsidRDefault="00664B43"/>
    <w:p w:rsidR="00664B43" w:rsidRDefault="00664B43" w:rsidP="00664B43">
      <w:pPr>
        <w:jc w:val="both"/>
        <w:rPr>
          <w:b/>
          <w:sz w:val="22"/>
          <w:szCs w:val="22"/>
        </w:rPr>
      </w:pPr>
      <w:r w:rsidRPr="00664B43">
        <w:rPr>
          <w:b/>
          <w:sz w:val="22"/>
          <w:szCs w:val="22"/>
        </w:rPr>
        <w:t>ATTO AGGIUNTIVO AL CONTRATTO DI AFFIDAMENTO PROVVISORIO DEI SERVIZI EXTRAURBANI DI TRASPORTO PUBBLICO LOCALE IN AUTOBUS GIA’ IN CONCESSIONE COMUNALE PROROGA CONTRATTO.</w:t>
      </w:r>
    </w:p>
    <w:p w:rsidR="00664B43" w:rsidRDefault="00664B43" w:rsidP="00664B43">
      <w:pPr>
        <w:jc w:val="both"/>
        <w:rPr>
          <w:b/>
          <w:sz w:val="22"/>
          <w:szCs w:val="22"/>
        </w:rPr>
      </w:pPr>
    </w:p>
    <w:p w:rsidR="00664B43" w:rsidRDefault="00664B43" w:rsidP="00664B43">
      <w:pPr>
        <w:jc w:val="both"/>
        <w:rPr>
          <w:sz w:val="22"/>
          <w:szCs w:val="22"/>
        </w:rPr>
      </w:pPr>
      <w:r>
        <w:rPr>
          <w:sz w:val="22"/>
          <w:szCs w:val="22"/>
        </w:rPr>
        <w:t>L’anno 2021, il giorno __________ del mese di ___________ , presso la sede del Comune di Assoro sita in Via Crisa n. 280, sono presenti:</w:t>
      </w:r>
    </w:p>
    <w:p w:rsidR="00664B43" w:rsidRDefault="00664B43" w:rsidP="00664B43">
      <w:pPr>
        <w:jc w:val="both"/>
        <w:rPr>
          <w:sz w:val="22"/>
          <w:szCs w:val="22"/>
        </w:rPr>
      </w:pPr>
      <w:r>
        <w:rPr>
          <w:sz w:val="22"/>
          <w:szCs w:val="22"/>
        </w:rPr>
        <w:t>Il Comune di Assoro rappresentato dal Segretario Generale Dott. Filippo Ensabella il quale interviene per conto dell’Amministrazione Comunale, giusto atto deliberativo di Giunta Comunale n° __________ ;</w:t>
      </w:r>
    </w:p>
    <w:p w:rsidR="00664B43" w:rsidRDefault="00664B43" w:rsidP="00664B4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L’Impresa  “Autoservizi F.lli Guarrera di Guarrera Francesco Paolo &amp; C s.n.c.”  iscritta al registro delle imprese presso la C.C.I.A.A. di Enna al n° 17549, </w:t>
      </w:r>
      <w:r w:rsidR="00B250A9">
        <w:rPr>
          <w:sz w:val="22"/>
          <w:szCs w:val="22"/>
        </w:rPr>
        <w:t xml:space="preserve">partita Iva 00597210863 </w:t>
      </w:r>
      <w:r>
        <w:rPr>
          <w:sz w:val="22"/>
          <w:szCs w:val="22"/>
        </w:rPr>
        <w:t>con sede in Assoro</w:t>
      </w:r>
      <w:r w:rsidR="00B250A9">
        <w:rPr>
          <w:sz w:val="22"/>
          <w:szCs w:val="22"/>
        </w:rPr>
        <w:t>,  rappresentata legalmente dal Sig. Guarrera Francesco Paolo nato ad Assoro (EN) il 26/04/1944 C.F. GRRRRFNC44D26A478J residente in Assoro con sede legale in C.da Piano della Corte</w:t>
      </w:r>
      <w:r w:rsidR="008567CA">
        <w:rPr>
          <w:sz w:val="22"/>
          <w:szCs w:val="22"/>
        </w:rPr>
        <w:t>.</w:t>
      </w:r>
    </w:p>
    <w:p w:rsidR="008567CA" w:rsidRDefault="008567CA" w:rsidP="00664B43">
      <w:pPr>
        <w:jc w:val="both"/>
        <w:rPr>
          <w:sz w:val="22"/>
          <w:szCs w:val="22"/>
        </w:rPr>
      </w:pPr>
    </w:p>
    <w:p w:rsidR="008567CA" w:rsidRDefault="008567CA" w:rsidP="008567CA">
      <w:pPr>
        <w:jc w:val="center"/>
        <w:rPr>
          <w:b/>
          <w:sz w:val="22"/>
          <w:szCs w:val="22"/>
        </w:rPr>
      </w:pPr>
      <w:r w:rsidRPr="008567CA">
        <w:rPr>
          <w:b/>
          <w:sz w:val="22"/>
          <w:szCs w:val="22"/>
        </w:rPr>
        <w:t>PREMESSO</w:t>
      </w:r>
    </w:p>
    <w:p w:rsidR="008567CA" w:rsidRDefault="008567CA" w:rsidP="008567CA">
      <w:pPr>
        <w:jc w:val="center"/>
        <w:rPr>
          <w:b/>
          <w:sz w:val="22"/>
          <w:szCs w:val="22"/>
        </w:rPr>
      </w:pPr>
    </w:p>
    <w:p w:rsidR="008567CA" w:rsidRDefault="008567CA" w:rsidP="008567CA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con contratto Rep. N. </w:t>
      </w:r>
      <w:r w:rsidR="00A027B7">
        <w:rPr>
          <w:sz w:val="22"/>
          <w:szCs w:val="22"/>
        </w:rPr>
        <w:t>16/2007</w:t>
      </w:r>
      <w:r>
        <w:rPr>
          <w:sz w:val="22"/>
          <w:szCs w:val="22"/>
        </w:rPr>
        <w:t xml:space="preserve"> con il quale è stato affidato alla Ditta “Autoservizi F.lli Guarrera di Guarrera Francesco Paolo &amp; C s.n.c.”  </w:t>
      </w:r>
      <w:r w:rsidR="006455CD">
        <w:rPr>
          <w:sz w:val="22"/>
          <w:szCs w:val="22"/>
        </w:rPr>
        <w:t xml:space="preserve"> il servizio di trasporto pubblico locale, già in concessione comunale, per la durata di 36 mesi decorrente dalla data di sottoscrizione;</w:t>
      </w:r>
    </w:p>
    <w:p w:rsidR="00A027B7" w:rsidRDefault="00A027B7" w:rsidP="008567CA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Che in data 03/03/2010 è stato registrato a Nicosia l’Atto Aggiuntivo Rep. N. 02 del 23/02/2010 “Atto aggiuntivo al contratto di affidamento provvisorio del predetto servizio pubblico locale in autobus già in concessione comunale;</w:t>
      </w:r>
    </w:p>
    <w:p w:rsidR="00A027B7" w:rsidRDefault="00A027B7" w:rsidP="008567CA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Che in data 24/02/2016 è stato registrato a Nicosia il contratto Rep. N. 02 del 17/02/2016 “Atto di rimodulazione del programma</w:t>
      </w:r>
      <w:r w:rsidR="00C306CE">
        <w:rPr>
          <w:sz w:val="22"/>
          <w:szCs w:val="22"/>
        </w:rPr>
        <w:t xml:space="preserve"> di esercizio di cui ai rapporti di affidamento provvisorio del servizio urbano di trasporto pubblico locale in autobus già in concessione comunale”;</w:t>
      </w:r>
    </w:p>
    <w:p w:rsidR="00C306CE" w:rsidRDefault="00C306CE" w:rsidP="008567CA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in data 22/02/2017 è stato registrato a Nicosia l’Atto aggiuntivo Rep. N. 03 del 21/02/2017 </w:t>
      </w:r>
      <w:r w:rsidR="00C56B4A">
        <w:rPr>
          <w:sz w:val="22"/>
          <w:szCs w:val="22"/>
        </w:rPr>
        <w:t xml:space="preserve">“ Atto aggiuntivo al contratto Rep. N. 02 del 17/02/2016 </w:t>
      </w:r>
      <w:r>
        <w:rPr>
          <w:sz w:val="22"/>
          <w:szCs w:val="22"/>
        </w:rPr>
        <w:t>“Atto di rimodulazione del programma di esercizio di cui ai rapporti di affidamento provvisorio del servizio urbano di trasporto pubblico locale in autobus già in concessione comunale”,</w:t>
      </w:r>
    </w:p>
    <w:p w:rsidR="00C306CE" w:rsidRDefault="00C306CE" w:rsidP="008567CA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Che in data 22/02/2017 è stato registrato a Nicosia l’Atto aggiuntivo</w:t>
      </w:r>
      <w:r w:rsidR="00C56B4A">
        <w:rPr>
          <w:sz w:val="22"/>
          <w:szCs w:val="22"/>
        </w:rPr>
        <w:t xml:space="preserve"> Rep. 03 del 21/02/217 “Atto aggiuntivo al contratto Rep. N. 02 del 17/02/2016 “Atto di rimodulazione del programma di esercizio di cui ai rapporti di affidamento provvisorio del servizio urbano di trasporto pubblico locale in autobus già in concessione comunale”,</w:t>
      </w:r>
    </w:p>
    <w:p w:rsidR="00C56B4A" w:rsidRDefault="00C56B4A" w:rsidP="008567CA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Che in data 25/01/2018 è stato registrato a Nicosia l’Atto aggiuntivo Rep. N. 01 del 16/01/2018 “Atto aggiuntivo di proroga del contratto del servizio di trasporto pubblico locale in autobus attualmente in corso con la Ditta Autoservizi F.lli Guarrera di Guarrera Francesco Paolo &amp; C. di Assoro”</w:t>
      </w:r>
    </w:p>
    <w:p w:rsidR="00C56B4A" w:rsidRDefault="00C56B4A" w:rsidP="00C56B4A">
      <w:pPr>
        <w:jc w:val="both"/>
        <w:rPr>
          <w:sz w:val="22"/>
          <w:szCs w:val="22"/>
        </w:rPr>
      </w:pPr>
    </w:p>
    <w:p w:rsidR="00C56B4A" w:rsidRDefault="00C56B4A" w:rsidP="00C56B4A">
      <w:pPr>
        <w:jc w:val="center"/>
        <w:rPr>
          <w:b/>
          <w:sz w:val="22"/>
          <w:szCs w:val="22"/>
        </w:rPr>
      </w:pPr>
      <w:r w:rsidRPr="00C56B4A">
        <w:rPr>
          <w:b/>
          <w:sz w:val="22"/>
          <w:szCs w:val="22"/>
        </w:rPr>
        <w:t>VISTO</w:t>
      </w:r>
    </w:p>
    <w:p w:rsidR="00C56B4A" w:rsidRDefault="00C56B4A" w:rsidP="00C56B4A">
      <w:pPr>
        <w:jc w:val="center"/>
        <w:rPr>
          <w:b/>
          <w:sz w:val="22"/>
          <w:szCs w:val="22"/>
        </w:rPr>
      </w:pPr>
    </w:p>
    <w:p w:rsidR="00C56B4A" w:rsidRDefault="00450D81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 w:rsidRPr="00A8699A">
        <w:rPr>
          <w:sz w:val="22"/>
          <w:szCs w:val="22"/>
        </w:rPr>
        <w:t>L’</w:t>
      </w:r>
      <w:r w:rsidR="00A8699A">
        <w:rPr>
          <w:sz w:val="22"/>
          <w:szCs w:val="22"/>
        </w:rPr>
        <w:t>art</w:t>
      </w:r>
      <w:r w:rsidRPr="00A8699A">
        <w:rPr>
          <w:sz w:val="22"/>
          <w:szCs w:val="22"/>
        </w:rPr>
        <w:t xml:space="preserve">. 15 </w:t>
      </w:r>
      <w:r w:rsidR="00944BD9">
        <w:rPr>
          <w:sz w:val="22"/>
          <w:szCs w:val="22"/>
        </w:rPr>
        <w:t>della</w:t>
      </w:r>
      <w:r w:rsidRPr="00A8699A">
        <w:rPr>
          <w:sz w:val="22"/>
          <w:szCs w:val="22"/>
        </w:rPr>
        <w:t xml:space="preserve"> Legge regionale 9 maggio 2017 n. </w:t>
      </w:r>
      <w:r w:rsidR="00A8699A" w:rsidRPr="00A8699A">
        <w:rPr>
          <w:sz w:val="22"/>
          <w:szCs w:val="22"/>
        </w:rPr>
        <w:t>8 “Proroga dei contratti di servizio pubblico locale</w:t>
      </w:r>
      <w:r w:rsidR="009A04A4">
        <w:rPr>
          <w:sz w:val="22"/>
          <w:szCs w:val="22"/>
        </w:rPr>
        <w:t xml:space="preserve">” </w:t>
      </w:r>
      <w:r w:rsidR="00A8699A" w:rsidRPr="00A8699A">
        <w:rPr>
          <w:sz w:val="22"/>
          <w:szCs w:val="22"/>
        </w:rPr>
        <w:t>dispone la proroga della scadenza</w:t>
      </w:r>
      <w:r w:rsidR="00CC0448">
        <w:rPr>
          <w:sz w:val="22"/>
          <w:szCs w:val="22"/>
        </w:rPr>
        <w:t xml:space="preserve"> dei contratti di affidamento provvisorio del trasporto pubblico regionale e locale di cui all’art. 27 della Legge Regionale 22 dicembre 2005 n. 19 sino al termine ultimo previsto dall’art. 8, paragrafo 2, del Reg. 1370/2007, onde non compromette la regolare </w:t>
      </w:r>
      <w:r w:rsidR="00CC0448">
        <w:rPr>
          <w:sz w:val="22"/>
          <w:szCs w:val="22"/>
        </w:rPr>
        <w:lastRenderedPageBreak/>
        <w:t>continuità degli affidamenti, al fine di completare le attività propedeutiche necessarie alla indizione dei bandi per l’aggiudicazione dei servizi minimi;</w:t>
      </w:r>
    </w:p>
    <w:p w:rsidR="00CC0448" w:rsidRDefault="00CC0448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L’art. 13 della Legge Regionale 19 luglio 2019 n. 13 con il quale è stata disposta l’ulteriore proroga di 36 mesi dei contratti di affidamento di cui all’art. 27 della Legge Regionale 22 dicembre 2005, n. 19;</w:t>
      </w:r>
    </w:p>
    <w:p w:rsidR="00944BD9" w:rsidRDefault="00FD385E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L’Autorità governativa ha promosso impugnativa dinanzi alla Corte Costituzionale avverso il citato art. 13 della l.r. 13/2019;</w:t>
      </w:r>
    </w:p>
    <w:p w:rsidR="00FD385E" w:rsidRDefault="00FD385E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Il parere n. 3478/967.6 del 18 febbraio 2020 reso dall’Ufficio legale Legislativo della Regione in merito all’operatività della disposizione normativa citata in pendenza di ricorso Governativo alla Corte Costituzionale;</w:t>
      </w:r>
    </w:p>
    <w:p w:rsidR="00FD385E" w:rsidRDefault="00FD385E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La sentenza della Corte Costituzionale n. 16 dell’11.02.2021, pubblicata in GU 1^ Serie Speciale n. 7 del 17/02/2021 con la quale è stata dichiarata la legittimità costituzionale dell’art. 17 della sopra citata legge regionale 19 luglio 2019 n. 13 con la quale è stata disposta la proroga di 36 mesi dei contratti di affidamento di cui all’art. 27 della Legge Regionale 22 dicembre 2005, n. 19;</w:t>
      </w:r>
    </w:p>
    <w:p w:rsidR="00DE6F68" w:rsidRDefault="00FD385E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particolare l’art. 92, c. 4 ter del D.L. 17.03.2020 n. 18, convertito con L. 24 aprile 2020 n. 27 con il quale è stato disposto che “Fino al termine delle misure di contenimento del virus COVID-19, </w:t>
      </w:r>
      <w:r w:rsidR="00DE6F68">
        <w:rPr>
          <w:sz w:val="22"/>
          <w:szCs w:val="22"/>
        </w:rPr>
        <w:t>tutte le procedure in corso, relative agli affidamenti di servizi di trasporto pubblico locale, possono essere sospese, con facoltà di proroga degli affidamenti in atto al 23 febbraio 2020 fino a dodici mesi successivi alla dichiarazione di conclusione dell’emergenza; restano escluse le procedure di evidenza pubblica relative ai servizi di trasporto pubblico locale già definite con l’aggiudicazione alla data del 23 febbraio 2020”;</w:t>
      </w:r>
    </w:p>
    <w:p w:rsidR="00FD385E" w:rsidRDefault="00DE6F68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nota  n.  </w:t>
      </w:r>
      <w:r w:rsidR="002545C8">
        <w:rPr>
          <w:sz w:val="22"/>
          <w:szCs w:val="22"/>
        </w:rPr>
        <w:t>8256</w:t>
      </w:r>
      <w:r>
        <w:rPr>
          <w:sz w:val="22"/>
          <w:szCs w:val="22"/>
        </w:rPr>
        <w:t xml:space="preserve"> del </w:t>
      </w:r>
      <w:r w:rsidR="002545C8">
        <w:rPr>
          <w:sz w:val="22"/>
          <w:szCs w:val="22"/>
        </w:rPr>
        <w:t xml:space="preserve">15/02/2021 </w:t>
      </w:r>
      <w:r>
        <w:rPr>
          <w:sz w:val="22"/>
          <w:szCs w:val="22"/>
        </w:rPr>
        <w:t>del Dipartimento delle Infrastrutture e della Mobilità e dei Trasporti, invita a tutte le Aziende esercenti il Trasporto Pubblico Locale, proposta di proroga contrattuale dei contratti di servizio di trasporto pubblico locale a carattere regionale formulata, ai sensi del citato art. 92, c. 4 ter del D.L. 17/03/2020 n. 18, convertito con L. 24 aprile 2020, n. 27;</w:t>
      </w:r>
    </w:p>
    <w:p w:rsidR="00DE6F68" w:rsidRDefault="00DE6F68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nota del </w:t>
      </w:r>
      <w:r w:rsidR="002545C8">
        <w:rPr>
          <w:sz w:val="22"/>
          <w:szCs w:val="22"/>
        </w:rPr>
        <w:t>15/02/2021</w:t>
      </w:r>
      <w:r>
        <w:rPr>
          <w:sz w:val="22"/>
          <w:szCs w:val="22"/>
        </w:rPr>
        <w:t xml:space="preserve">, acquisita al Prot. n. </w:t>
      </w:r>
      <w:r w:rsidR="002545C8">
        <w:rPr>
          <w:sz w:val="22"/>
          <w:szCs w:val="22"/>
        </w:rPr>
        <w:t>1875</w:t>
      </w:r>
      <w:r>
        <w:rPr>
          <w:sz w:val="22"/>
          <w:szCs w:val="22"/>
        </w:rPr>
        <w:t xml:space="preserve"> del </w:t>
      </w:r>
      <w:r w:rsidR="002545C8">
        <w:rPr>
          <w:sz w:val="22"/>
          <w:szCs w:val="22"/>
        </w:rPr>
        <w:t>16/02/2021</w:t>
      </w:r>
      <w:r>
        <w:rPr>
          <w:sz w:val="22"/>
          <w:szCs w:val="22"/>
        </w:rPr>
        <w:t xml:space="preserve"> con la quale la Ditta “Autoservizi F.lli Guarrera di Guarrera Francesco Paolo &amp; C. con sede legale in Assoro  C.da Piano della Corte, ha manifestato il proprio intendimento</w:t>
      </w:r>
      <w:r w:rsidR="00937EDD">
        <w:rPr>
          <w:sz w:val="22"/>
          <w:szCs w:val="22"/>
        </w:rPr>
        <w:t xml:space="preserve"> alla prosecuzione del “</w:t>
      </w:r>
      <w:r w:rsidR="00937EDD">
        <w:rPr>
          <w:b/>
          <w:sz w:val="22"/>
          <w:szCs w:val="22"/>
        </w:rPr>
        <w:t>Contratto di affidamento provvisorio dei servizi di trasporto pubblico locale in autobus già in concessione comunale ( rep.</w:t>
      </w:r>
      <w:r w:rsidR="002545C8">
        <w:rPr>
          <w:b/>
          <w:sz w:val="22"/>
          <w:szCs w:val="22"/>
        </w:rPr>
        <w:t xml:space="preserve"> 02</w:t>
      </w:r>
      <w:r w:rsidR="00937EDD">
        <w:rPr>
          <w:b/>
          <w:sz w:val="22"/>
          <w:szCs w:val="22"/>
        </w:rPr>
        <w:t xml:space="preserve">   del </w:t>
      </w:r>
      <w:r w:rsidR="002545C8">
        <w:rPr>
          <w:b/>
          <w:sz w:val="22"/>
          <w:szCs w:val="22"/>
        </w:rPr>
        <w:t>18/02/2020</w:t>
      </w:r>
      <w:r>
        <w:rPr>
          <w:sz w:val="22"/>
          <w:szCs w:val="22"/>
        </w:rPr>
        <w:t xml:space="preserve"> </w:t>
      </w:r>
      <w:r w:rsidR="00937EDD">
        <w:rPr>
          <w:sz w:val="22"/>
          <w:szCs w:val="22"/>
        </w:rPr>
        <w:t xml:space="preserve"> e successive modifiche).</w:t>
      </w:r>
    </w:p>
    <w:p w:rsidR="00F11F62" w:rsidRDefault="00F11F62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La polizza fideiussoria n.</w:t>
      </w:r>
      <w:r w:rsidR="002545C8">
        <w:rPr>
          <w:sz w:val="22"/>
          <w:szCs w:val="22"/>
        </w:rPr>
        <w:t xml:space="preserve"> 7174</w:t>
      </w:r>
      <w:r>
        <w:rPr>
          <w:sz w:val="22"/>
          <w:szCs w:val="22"/>
        </w:rPr>
        <w:t xml:space="preserve"> del </w:t>
      </w:r>
      <w:r w:rsidR="002545C8">
        <w:rPr>
          <w:sz w:val="22"/>
          <w:szCs w:val="22"/>
        </w:rPr>
        <w:t>29/12/2017 con rinnovo automatico Annuale salvo disdetta del Comune di Assoro</w:t>
      </w:r>
      <w:r>
        <w:rPr>
          <w:sz w:val="22"/>
          <w:szCs w:val="22"/>
        </w:rPr>
        <w:t xml:space="preserve"> in favore della Regione Siciliana stipulata dalla  Ditta “Autoservizi F.lli Guarrera di Guarrera Francesco Paolo &amp; C. a garanzia di tutti gli obblighi assunti con il presente atto;</w:t>
      </w:r>
    </w:p>
    <w:p w:rsidR="00F11F62" w:rsidRDefault="00F11F62" w:rsidP="00450D81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Le Polizze Assicurative che coprano ogni rischio di responsabilità civile per danni arrecati a persone o cose nell’espletamento del servizio, sollevando l’Amministrazione da ogni responsabilità e azione di rivalsa diretta e indiretta;</w:t>
      </w:r>
    </w:p>
    <w:p w:rsidR="00F11F62" w:rsidRDefault="00F11F62" w:rsidP="00F11F62">
      <w:pPr>
        <w:jc w:val="both"/>
        <w:rPr>
          <w:sz w:val="22"/>
          <w:szCs w:val="22"/>
        </w:rPr>
      </w:pPr>
    </w:p>
    <w:p w:rsidR="00F11F62" w:rsidRDefault="00F11F62" w:rsidP="00F11F62">
      <w:pPr>
        <w:jc w:val="center"/>
        <w:rPr>
          <w:b/>
          <w:sz w:val="22"/>
          <w:szCs w:val="22"/>
          <w:u w:val="single"/>
        </w:rPr>
      </w:pPr>
      <w:r w:rsidRPr="00F11F62">
        <w:rPr>
          <w:b/>
          <w:sz w:val="22"/>
          <w:szCs w:val="22"/>
          <w:u w:val="single"/>
        </w:rPr>
        <w:t>per quanto sopra</w:t>
      </w:r>
    </w:p>
    <w:p w:rsidR="00F11F62" w:rsidRDefault="00F11F62" w:rsidP="00F11F62">
      <w:pPr>
        <w:jc w:val="center"/>
        <w:rPr>
          <w:b/>
          <w:sz w:val="22"/>
          <w:szCs w:val="22"/>
          <w:u w:val="single"/>
        </w:rPr>
      </w:pPr>
    </w:p>
    <w:p w:rsidR="00F11F62" w:rsidRPr="002545C8" w:rsidRDefault="00F11F62" w:rsidP="00F11F62">
      <w:pPr>
        <w:pStyle w:val="Paragrafoelenco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2545C8">
        <w:rPr>
          <w:sz w:val="22"/>
          <w:szCs w:val="22"/>
        </w:rPr>
        <w:t xml:space="preserve">Ai sensi dell’art. 92, c. 4 ter del D.L. 17.03.2020 n. 18, convertito con L. 24 aprile 2020 n. 27 del contratto Rep. N. </w:t>
      </w:r>
      <w:r w:rsidR="002545C8" w:rsidRPr="002545C8">
        <w:rPr>
          <w:sz w:val="22"/>
          <w:szCs w:val="22"/>
        </w:rPr>
        <w:t>02</w:t>
      </w:r>
      <w:r w:rsidRPr="002545C8">
        <w:rPr>
          <w:sz w:val="22"/>
          <w:szCs w:val="22"/>
        </w:rPr>
        <w:t xml:space="preserve"> del </w:t>
      </w:r>
      <w:r w:rsidR="002545C8" w:rsidRPr="002545C8">
        <w:rPr>
          <w:sz w:val="22"/>
          <w:szCs w:val="22"/>
        </w:rPr>
        <w:t>18/02/2020</w:t>
      </w:r>
      <w:r w:rsidRPr="002545C8">
        <w:rPr>
          <w:sz w:val="22"/>
          <w:szCs w:val="22"/>
        </w:rPr>
        <w:t xml:space="preserve"> e successive modifiche ed integrazioni, stipulato </w:t>
      </w:r>
      <w:r w:rsidR="009748C9" w:rsidRPr="002545C8">
        <w:rPr>
          <w:sz w:val="22"/>
          <w:szCs w:val="22"/>
        </w:rPr>
        <w:t xml:space="preserve">con la </w:t>
      </w:r>
      <w:r w:rsidR="002545C8" w:rsidRPr="002545C8">
        <w:rPr>
          <w:sz w:val="22"/>
          <w:szCs w:val="22"/>
        </w:rPr>
        <w:t xml:space="preserve">Ditta Autoservizi F.lli Guarrera di Guarrera Francesco Paolo &amp; C. di Assoro” </w:t>
      </w:r>
      <w:r w:rsidR="009748C9" w:rsidRPr="002545C8">
        <w:rPr>
          <w:sz w:val="22"/>
          <w:szCs w:val="22"/>
        </w:rPr>
        <w:t xml:space="preserve"> </w:t>
      </w:r>
      <w:r w:rsidR="009748C9" w:rsidRPr="002545C8">
        <w:rPr>
          <w:b/>
          <w:sz w:val="22"/>
          <w:szCs w:val="22"/>
        </w:rPr>
        <w:t>è prorogato sino alla data del 30aprile 2022.</w:t>
      </w:r>
    </w:p>
    <w:p w:rsidR="009748C9" w:rsidRDefault="009748C9" w:rsidP="009748C9">
      <w:pPr>
        <w:jc w:val="both"/>
        <w:rPr>
          <w:sz w:val="22"/>
          <w:szCs w:val="22"/>
        </w:rPr>
      </w:pPr>
    </w:p>
    <w:p w:rsidR="009748C9" w:rsidRDefault="009748C9" w:rsidP="009748C9">
      <w:pPr>
        <w:jc w:val="both"/>
        <w:rPr>
          <w:sz w:val="22"/>
          <w:szCs w:val="22"/>
        </w:rPr>
      </w:pPr>
      <w:r>
        <w:rPr>
          <w:sz w:val="22"/>
          <w:szCs w:val="22"/>
        </w:rPr>
        <w:t>Tutti gli oneri derivati dal presente atto aggiuntivo, comprese le spese di registrazione, di imposte varie ed ogni altro onere finanziario sono a carico dell’impresa.</w:t>
      </w:r>
    </w:p>
    <w:p w:rsidR="009748C9" w:rsidRDefault="009748C9" w:rsidP="009748C9">
      <w:pPr>
        <w:jc w:val="both"/>
        <w:rPr>
          <w:sz w:val="22"/>
          <w:szCs w:val="22"/>
        </w:rPr>
      </w:pPr>
    </w:p>
    <w:p w:rsidR="009748C9" w:rsidRPr="009748C9" w:rsidRDefault="009748C9" w:rsidP="009748C9">
      <w:pPr>
        <w:jc w:val="both"/>
        <w:rPr>
          <w:b/>
          <w:sz w:val="22"/>
          <w:szCs w:val="22"/>
        </w:rPr>
      </w:pPr>
      <w:r w:rsidRPr="009748C9">
        <w:rPr>
          <w:b/>
          <w:sz w:val="22"/>
          <w:szCs w:val="22"/>
        </w:rPr>
        <w:t xml:space="preserve">                   L’Impresa                                                                            Per l’Amministrazione</w:t>
      </w:r>
    </w:p>
    <w:p w:rsidR="00C56B4A" w:rsidRDefault="00C56B4A" w:rsidP="00C56B4A">
      <w:pPr>
        <w:jc w:val="both"/>
        <w:rPr>
          <w:sz w:val="22"/>
          <w:szCs w:val="22"/>
        </w:rPr>
      </w:pPr>
    </w:p>
    <w:p w:rsidR="00C56B4A" w:rsidRDefault="00C56B4A" w:rsidP="00C56B4A">
      <w:pPr>
        <w:jc w:val="both"/>
        <w:rPr>
          <w:sz w:val="22"/>
          <w:szCs w:val="22"/>
        </w:rPr>
      </w:pPr>
    </w:p>
    <w:p w:rsidR="00C56B4A" w:rsidRDefault="00C56B4A" w:rsidP="00C56B4A">
      <w:pPr>
        <w:jc w:val="both"/>
        <w:rPr>
          <w:sz w:val="22"/>
          <w:szCs w:val="22"/>
        </w:rPr>
      </w:pPr>
    </w:p>
    <w:p w:rsidR="00C56B4A" w:rsidRDefault="00C56B4A" w:rsidP="00C56B4A">
      <w:pPr>
        <w:jc w:val="both"/>
        <w:rPr>
          <w:sz w:val="22"/>
          <w:szCs w:val="22"/>
        </w:rPr>
      </w:pPr>
    </w:p>
    <w:p w:rsidR="00C56B4A" w:rsidRDefault="00C56B4A" w:rsidP="00C56B4A">
      <w:pPr>
        <w:jc w:val="both"/>
        <w:rPr>
          <w:sz w:val="22"/>
          <w:szCs w:val="22"/>
        </w:rPr>
      </w:pPr>
    </w:p>
    <w:p w:rsidR="00C56B4A" w:rsidRPr="00C56B4A" w:rsidRDefault="00C56B4A" w:rsidP="00C56B4A">
      <w:pPr>
        <w:jc w:val="both"/>
        <w:rPr>
          <w:sz w:val="22"/>
          <w:szCs w:val="22"/>
        </w:rPr>
      </w:pPr>
    </w:p>
    <w:sectPr w:rsidR="00C56B4A" w:rsidRPr="00C56B4A" w:rsidSect="008E63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04AE7"/>
    <w:multiLevelType w:val="hybridMultilevel"/>
    <w:tmpl w:val="F82EC7EC"/>
    <w:lvl w:ilvl="0" w:tplc="15A001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A7F"/>
    <w:rsid w:val="00003274"/>
    <w:rsid w:val="000E4DA7"/>
    <w:rsid w:val="000F789C"/>
    <w:rsid w:val="0020206E"/>
    <w:rsid w:val="002545C8"/>
    <w:rsid w:val="00320565"/>
    <w:rsid w:val="00431A54"/>
    <w:rsid w:val="00450D81"/>
    <w:rsid w:val="005868D6"/>
    <w:rsid w:val="0063360B"/>
    <w:rsid w:val="006455CD"/>
    <w:rsid w:val="00660A7F"/>
    <w:rsid w:val="00664B43"/>
    <w:rsid w:val="007C716C"/>
    <w:rsid w:val="008567CA"/>
    <w:rsid w:val="008E63D2"/>
    <w:rsid w:val="00937EDD"/>
    <w:rsid w:val="00944BD9"/>
    <w:rsid w:val="009748C9"/>
    <w:rsid w:val="009A04A4"/>
    <w:rsid w:val="00A027B7"/>
    <w:rsid w:val="00A636AD"/>
    <w:rsid w:val="00A8699A"/>
    <w:rsid w:val="00B250A9"/>
    <w:rsid w:val="00BA099A"/>
    <w:rsid w:val="00BC040E"/>
    <w:rsid w:val="00BC078F"/>
    <w:rsid w:val="00C306CE"/>
    <w:rsid w:val="00C56B4A"/>
    <w:rsid w:val="00CC0448"/>
    <w:rsid w:val="00DE6F68"/>
    <w:rsid w:val="00E125AA"/>
    <w:rsid w:val="00E61AE4"/>
    <w:rsid w:val="00F11F62"/>
    <w:rsid w:val="00FD385E"/>
    <w:rsid w:val="00FF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B9B0B3-6123-4839-B03B-57CFBB9E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60A7F"/>
    <w:pPr>
      <w:keepNext/>
      <w:widowControl w:val="0"/>
      <w:autoSpaceDE w:val="0"/>
      <w:autoSpaceDN w:val="0"/>
      <w:adjustRightInd w:val="0"/>
      <w:jc w:val="right"/>
      <w:outlineLvl w:val="0"/>
    </w:pPr>
    <w:rPr>
      <w:rFonts w:ascii="Calisto MT" w:hAnsi="Calisto MT"/>
      <w:spacing w:val="38"/>
      <w:w w:val="200"/>
      <w:sz w:val="38"/>
      <w:szCs w:val="3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60A7F"/>
    <w:rPr>
      <w:rFonts w:ascii="Calisto MT" w:eastAsia="Times New Roman" w:hAnsi="Calisto MT" w:cs="Times New Roman"/>
      <w:spacing w:val="38"/>
      <w:w w:val="200"/>
      <w:sz w:val="38"/>
      <w:szCs w:val="38"/>
      <w:lang w:eastAsia="it-IT"/>
    </w:rPr>
  </w:style>
  <w:style w:type="paragraph" w:styleId="Didascalia">
    <w:name w:val="caption"/>
    <w:basedOn w:val="Normale"/>
    <w:next w:val="Normale"/>
    <w:semiHidden/>
    <w:unhideWhenUsed/>
    <w:qFormat/>
    <w:rsid w:val="00660A7F"/>
    <w:pPr>
      <w:widowControl w:val="0"/>
      <w:autoSpaceDE w:val="0"/>
      <w:autoSpaceDN w:val="0"/>
      <w:adjustRightInd w:val="0"/>
      <w:jc w:val="center"/>
    </w:pPr>
    <w:rPr>
      <w:rFonts w:ascii="Calisto MT" w:hAnsi="Calisto MT"/>
      <w:b/>
      <w:bCs/>
      <w:i/>
      <w:iCs/>
      <w:sz w:val="40"/>
      <w:szCs w:val="4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60A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60A7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56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2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Kraun</dc:creator>
  <cp:lastModifiedBy>Utente Windows</cp:lastModifiedBy>
  <cp:revision>3</cp:revision>
  <cp:lastPrinted>2021-05-26T15:51:00Z</cp:lastPrinted>
  <dcterms:created xsi:type="dcterms:W3CDTF">2021-06-18T09:57:00Z</dcterms:created>
  <dcterms:modified xsi:type="dcterms:W3CDTF">2021-06-18T09:57:00Z</dcterms:modified>
</cp:coreProperties>
</file>